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E1A6A" w14:textId="557CAB4C" w:rsidR="00B57091" w:rsidRDefault="006074A1" w:rsidP="00B57091">
      <w:pPr>
        <w:jc w:val="center"/>
      </w:pPr>
      <w:r>
        <w:t>ANNEXE IV</w:t>
      </w:r>
      <w:r w:rsidR="00B57091">
        <w:t xml:space="preserve"> RELATIVE A LA DECLARATION INDIVIDUELLE POUR MARCHE SENSIBLE</w:t>
      </w:r>
    </w:p>
    <w:p w14:paraId="675841C0" w14:textId="77777777" w:rsidR="00B57091" w:rsidRDefault="00B57091" w:rsidP="00B57091">
      <w:pPr>
        <w:jc w:val="center"/>
      </w:pPr>
      <w:r>
        <w:rPr>
          <w:noProof/>
          <w:lang w:eastAsia="fr-FR"/>
        </w:rPr>
        <mc:AlternateContent>
          <mc:Choice Requires="wps">
            <w:drawing>
              <wp:anchor distT="0" distB="0" distL="114300" distR="114300" simplePos="0" relativeHeight="251659264" behindDoc="1" locked="0" layoutInCell="1" allowOverlap="1" wp14:anchorId="0CD1C307" wp14:editId="66338BED">
                <wp:simplePos x="0" y="0"/>
                <wp:positionH relativeFrom="column">
                  <wp:posOffset>-99695</wp:posOffset>
                </wp:positionH>
                <wp:positionV relativeFrom="paragraph">
                  <wp:posOffset>111760</wp:posOffset>
                </wp:positionV>
                <wp:extent cx="6096000" cy="8191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96000" cy="819150"/>
                        </a:xfrm>
                        <a:prstGeom prst="rect">
                          <a:avLst/>
                        </a:prstGeom>
                        <a:solidFill>
                          <a:schemeClr val="bg1">
                            <a:lumMod val="95000"/>
                          </a:schemeClr>
                        </a:solidFill>
                        <a:ln cmpd="db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959902" id="Rectangle 1" o:spid="_x0000_s1026" style="position:absolute;margin-left:-7.85pt;margin-top:8.8pt;width:480pt;height:64.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" fillcolor="#f2f2f2 [3052]" strokecolor="#1f4d78 [1604]" strokeweight="1pt">
                <v:stroke linestyle="thinThin"/>
              </v:rect>
            </w:pict>
          </mc:Fallback>
        </mc:AlternateContent>
      </w:r>
    </w:p>
    <w:p w14:paraId="3FDF5CA9" w14:textId="77777777" w:rsidR="00B57091" w:rsidRPr="00B57091" w:rsidRDefault="00B57091" w:rsidP="00B57091">
      <w:pPr>
        <w:jc w:val="center"/>
        <w:rPr>
          <w:b/>
        </w:rPr>
      </w:pPr>
      <w:r w:rsidRPr="00B57091">
        <w:rPr>
          <w:b/>
        </w:rPr>
        <w:t>DECLARATION INDIVIDUELLE DE RESPONSABILITE AU TITRE D’UN CONTRAT SENSIBLE</w:t>
      </w:r>
    </w:p>
    <w:p w14:paraId="76F2872C" w14:textId="77777777" w:rsidR="00B57091" w:rsidRDefault="00B57091" w:rsidP="00B57091">
      <w:pPr>
        <w:jc w:val="center"/>
      </w:pPr>
      <w:r>
        <w:t>Arrêté du 09 août 2021 portant approbation de l’instruction générale interministérielle sur la protection du secret de la défense nationale.</w:t>
      </w:r>
    </w:p>
    <w:p w14:paraId="5138A3A3" w14:textId="77777777" w:rsidR="00B57091" w:rsidRDefault="00B57091" w:rsidP="00B57091"/>
    <w:p w14:paraId="04EA796A" w14:textId="77777777" w:rsidR="00B57091" w:rsidRDefault="00B57091" w:rsidP="00B57091">
      <w:r>
        <w:t>Nom et prénom</w:t>
      </w:r>
      <w:proofErr w:type="gramStart"/>
      <w:r>
        <w:t xml:space="preserve"> :…</w:t>
      </w:r>
      <w:proofErr w:type="gramEnd"/>
      <w:r>
        <w:t>……………………………………………………………………</w:t>
      </w:r>
    </w:p>
    <w:p w14:paraId="324078C7" w14:textId="77777777" w:rsidR="00B57091" w:rsidRDefault="00B57091" w:rsidP="00B57091"/>
    <w:p w14:paraId="6E6636A4" w14:textId="77777777" w:rsidR="00B57091" w:rsidRDefault="00B57091" w:rsidP="00B57091">
      <w:r>
        <w:t>Date et lieu de naissance</w:t>
      </w:r>
      <w:proofErr w:type="gramStart"/>
      <w:r>
        <w:t xml:space="preserve"> :…</w:t>
      </w:r>
      <w:proofErr w:type="gramEnd"/>
      <w:r>
        <w:t>……………………………………………………………………</w:t>
      </w:r>
    </w:p>
    <w:p w14:paraId="624B354D" w14:textId="77777777" w:rsidR="00B57091" w:rsidRDefault="00B57091" w:rsidP="00B57091"/>
    <w:p w14:paraId="7A48B165" w14:textId="77777777" w:rsidR="00B57091" w:rsidRDefault="00B57091" w:rsidP="00B57091">
      <w:r>
        <w:t>Grade ou fonction</w:t>
      </w:r>
      <w:proofErr w:type="gramStart"/>
      <w:r>
        <w:t xml:space="preserve"> :…</w:t>
      </w:r>
      <w:proofErr w:type="gramEnd"/>
      <w:r>
        <w:t>……………………………………………………………………</w:t>
      </w:r>
    </w:p>
    <w:p w14:paraId="51CA7B82" w14:textId="77777777" w:rsidR="00B57091" w:rsidRDefault="00B57091" w:rsidP="00B57091"/>
    <w:p w14:paraId="5FF101F7" w14:textId="77777777" w:rsidR="00B57091" w:rsidRDefault="00B57091" w:rsidP="00B57091">
      <w:r>
        <w:rPr>
          <w:noProof/>
          <w:lang w:eastAsia="fr-FR"/>
        </w:rPr>
        <mc:AlternateContent>
          <mc:Choice Requires="wps">
            <w:drawing>
              <wp:anchor distT="0" distB="0" distL="114300" distR="114300" simplePos="0" relativeHeight="251660288" behindDoc="0" locked="0" layoutInCell="1" allowOverlap="1" wp14:anchorId="628BFFA0" wp14:editId="2FDA98FC">
                <wp:simplePos x="0" y="0"/>
                <wp:positionH relativeFrom="column">
                  <wp:posOffset>-233046</wp:posOffset>
                </wp:positionH>
                <wp:positionV relativeFrom="paragraph">
                  <wp:posOffset>227965</wp:posOffset>
                </wp:positionV>
                <wp:extent cx="6848475" cy="19050"/>
                <wp:effectExtent l="0" t="0" r="28575" b="19050"/>
                <wp:wrapNone/>
                <wp:docPr id="2" name="Connecteur droit 2"/>
                <wp:cNvGraphicFramePr/>
                <a:graphic xmlns:a="http://schemas.openxmlformats.org/drawingml/2006/main">
                  <a:graphicData uri="http://schemas.microsoft.com/office/word/2010/wordprocessingShape">
                    <wps:wsp>
                      <wps:cNvCnPr/>
                      <wps:spPr>
                        <a:xfrm flipV="1">
                          <a:off x="0" y="0"/>
                          <a:ext cx="6848475" cy="190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CA6ED1" id="Connecteur droit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8.35pt,17.95pt" to="520.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" strokecolor="black [3213]" strokeweight="1.5pt">
                <v:stroke joinstyle="miter"/>
              </v:line>
            </w:pict>
          </mc:Fallback>
        </mc:AlternateContent>
      </w:r>
      <w:r>
        <w:t>Entreprise contractante</w:t>
      </w:r>
      <w:proofErr w:type="gramStart"/>
      <w:r>
        <w:t xml:space="preserve"> :…</w:t>
      </w:r>
      <w:proofErr w:type="gramEnd"/>
      <w:r>
        <w:t>……………………………………………………………………</w:t>
      </w:r>
    </w:p>
    <w:p w14:paraId="3BE55578" w14:textId="77777777" w:rsidR="00B57091" w:rsidRDefault="00B57091" w:rsidP="00B57091"/>
    <w:p w14:paraId="680CB648" w14:textId="77777777" w:rsidR="00B57091" w:rsidRDefault="00B57091" w:rsidP="00B57091">
      <w:r>
        <w:t>Je, soussigné(e), atteste :</w:t>
      </w:r>
    </w:p>
    <w:p w14:paraId="4AB9D241" w14:textId="77777777" w:rsidR="00B57091" w:rsidRDefault="00B57091" w:rsidP="00B57091"/>
    <w:p w14:paraId="55C3E93E" w14:textId="77777777" w:rsidR="00B57091" w:rsidRDefault="00B57091" w:rsidP="00B57091">
      <w:r>
        <w:t>- avoir pris connaissance des articles 413-9 à 413-12 du code pénal ;</w:t>
      </w:r>
    </w:p>
    <w:p w14:paraId="57D7E35D" w14:textId="77777777" w:rsidR="00B57091" w:rsidRDefault="00B57091" w:rsidP="00B57091">
      <w:r>
        <w:t>- que je n’ai pas, sous peine de poursuite pénale, à connaître ou détenir des informations couvertes par le secret de la défense nationale ;</w:t>
      </w:r>
    </w:p>
    <w:p w14:paraId="103A3996" w14:textId="77777777" w:rsidR="00B57091" w:rsidRDefault="00B57091" w:rsidP="00B57091">
      <w:r>
        <w:t>- que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14:paraId="24BFD7F5" w14:textId="77777777" w:rsidR="00B57091" w:rsidRDefault="00B57091" w:rsidP="00B57091">
      <w:r>
        <w:t>- que je me conformerai aux règles de protection des informations, au règlement intérieur, aux règles de sécurité et de contrôle en vigueur dans l'établissement dans lequel seront exécutées les prestations et n'accèderont qu'aux seuls locaux et installations concernés par le contrat.</w:t>
      </w:r>
    </w:p>
    <w:p w14:paraId="6ECC88C6" w14:textId="77777777" w:rsidR="00B57091" w:rsidRDefault="00B57091" w:rsidP="00B57091"/>
    <w:p w14:paraId="37A80BAA" w14:textId="77777777" w:rsidR="00B57091" w:rsidRDefault="00B57091" w:rsidP="00B5709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397"/>
      </w:tblGrid>
      <w:tr w:rsidR="00B57091" w14:paraId="75E653EC" w14:textId="77777777" w:rsidTr="00B57091">
        <w:tc>
          <w:tcPr>
            <w:tcW w:w="5665" w:type="dxa"/>
          </w:tcPr>
          <w:p w14:paraId="44D45CCA" w14:textId="77777777" w:rsidR="00B57091" w:rsidRDefault="00B57091" w:rsidP="00B57091">
            <w:r>
              <w:t xml:space="preserve">NOM, qualité, signature de l’autorité hiérarchique compétente </w:t>
            </w:r>
          </w:p>
          <w:p w14:paraId="21F877AB" w14:textId="77777777" w:rsidR="00B57091" w:rsidRDefault="00B57091" w:rsidP="00B57091">
            <w:proofErr w:type="gramStart"/>
            <w:r>
              <w:t>attestant</w:t>
            </w:r>
            <w:proofErr w:type="gramEnd"/>
            <w:r>
              <w:t xml:space="preserve"> que l’intéressé(e) a été informé(e) de ses responsabilités </w:t>
            </w:r>
          </w:p>
          <w:p w14:paraId="54139D22" w14:textId="77777777" w:rsidR="00B57091" w:rsidRDefault="00B57091" w:rsidP="00B57091">
            <w:r>
              <w:t>à l’égard de la protection des informations ou supports protégés</w:t>
            </w:r>
          </w:p>
        </w:tc>
        <w:tc>
          <w:tcPr>
            <w:tcW w:w="3397" w:type="dxa"/>
          </w:tcPr>
          <w:p w14:paraId="0F7FFC2B" w14:textId="77777777" w:rsidR="00B57091" w:rsidRDefault="00B57091" w:rsidP="00B57091">
            <w:r>
              <w:t>A………, le</w:t>
            </w:r>
          </w:p>
          <w:p w14:paraId="3BF9B6CB" w14:textId="77777777" w:rsidR="00B57091" w:rsidRDefault="00B57091" w:rsidP="00B57091">
            <w:r>
              <w:t>Signature de l’intéressé(e)</w:t>
            </w:r>
          </w:p>
        </w:tc>
      </w:tr>
    </w:tbl>
    <w:p w14:paraId="202E7E32" w14:textId="77777777" w:rsidR="00B57091" w:rsidRDefault="00B57091" w:rsidP="00B57091"/>
    <w:p w14:paraId="32AC0893" w14:textId="77777777" w:rsidR="00D56322" w:rsidRDefault="00D56322" w:rsidP="00B57091">
      <w:bookmarkStart w:id="0" w:name="_GoBack"/>
      <w:bookmarkEnd w:id="0"/>
    </w:p>
    <w:sectPr w:rsidR="00D5632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6DBF7" w14:textId="77777777" w:rsidR="006074A1" w:rsidRDefault="006074A1" w:rsidP="006074A1">
      <w:r>
        <w:separator/>
      </w:r>
    </w:p>
  </w:endnote>
  <w:endnote w:type="continuationSeparator" w:id="0">
    <w:p w14:paraId="6283ABF9" w14:textId="77777777" w:rsidR="006074A1" w:rsidRDefault="006074A1" w:rsidP="0060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E2973" w14:textId="3D062EE7" w:rsidR="006074A1" w:rsidRPr="006074A1" w:rsidRDefault="006074A1">
    <w:pPr>
      <w:pStyle w:val="Pieddepage"/>
    </w:pPr>
    <w:r w:rsidRPr="006074A1">
      <w:rPr>
        <w:i/>
        <w:sz w:val="16"/>
        <w:szCs w:val="16"/>
      </w:rPr>
      <w:t>DAF_2023_000095_CCAP -</w:t>
    </w:r>
    <w:r w:rsidRPr="006074A1">
      <w:t xml:space="preserve"> </w:t>
    </w:r>
    <w:r w:rsidRPr="006074A1">
      <w:rPr>
        <w:i/>
        <w:sz w:val="16"/>
        <w:szCs w:val="16"/>
      </w:rPr>
      <w:t>Acquisition et maintien de la sécurité et de la sûreté nucléaire de sites stratégiques pour le ministère des armées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873C8" w14:textId="77777777" w:rsidR="006074A1" w:rsidRDefault="006074A1" w:rsidP="006074A1">
      <w:r>
        <w:separator/>
      </w:r>
    </w:p>
  </w:footnote>
  <w:footnote w:type="continuationSeparator" w:id="0">
    <w:p w14:paraId="52C41369" w14:textId="77777777" w:rsidR="006074A1" w:rsidRDefault="006074A1" w:rsidP="006074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091"/>
    <w:rsid w:val="006074A1"/>
    <w:rsid w:val="00B57091"/>
    <w:rsid w:val="00D56322"/>
    <w:rsid w:val="00E545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FC45"/>
  <w15:chartTrackingRefBased/>
  <w15:docId w15:val="{6B9B87CE-01BA-4987-881B-98E9DD8B9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570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074A1"/>
    <w:pPr>
      <w:tabs>
        <w:tab w:val="center" w:pos="4536"/>
        <w:tab w:val="right" w:pos="9072"/>
      </w:tabs>
    </w:pPr>
  </w:style>
  <w:style w:type="character" w:customStyle="1" w:styleId="En-tteCar">
    <w:name w:val="En-tête Car"/>
    <w:basedOn w:val="Policepardfaut"/>
    <w:link w:val="En-tte"/>
    <w:uiPriority w:val="99"/>
    <w:rsid w:val="006074A1"/>
  </w:style>
  <w:style w:type="paragraph" w:styleId="Pieddepage">
    <w:name w:val="footer"/>
    <w:basedOn w:val="Normal"/>
    <w:link w:val="PieddepageCar"/>
    <w:uiPriority w:val="99"/>
    <w:unhideWhenUsed/>
    <w:rsid w:val="006074A1"/>
    <w:pPr>
      <w:tabs>
        <w:tab w:val="center" w:pos="4536"/>
        <w:tab w:val="right" w:pos="9072"/>
      </w:tabs>
    </w:pPr>
  </w:style>
  <w:style w:type="character" w:customStyle="1" w:styleId="PieddepageCar">
    <w:name w:val="Pied de page Car"/>
    <w:basedOn w:val="Policepardfaut"/>
    <w:link w:val="Pieddepage"/>
    <w:uiPriority w:val="99"/>
    <w:rsid w:val="00607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0C1FEF98C537284FA027D7DCB5BFF1080200B2979D47CF956847A9EA4DDE1D88C53A" ma:contentTypeVersion="0" ma:contentTypeDescription="" ma:contentTypeScope="" ma:versionID="6c8d4df152021c898d50a8db0d9e5d06">
  <xsd:schema xmlns:xsd="http://www.w3.org/2001/XMLSchema" xmlns:xs="http://www.w3.org/2001/XMLSchema" xmlns:p="http://schemas.microsoft.com/office/2006/metadata/properties" xmlns:ns2="b0a812f8-5037-48d5-97b4-1401f3ccf285" xmlns:ns4="http://schemas.microsoft.com/sharepoint/v4" targetNamespace="http://schemas.microsoft.com/office/2006/metadata/properties" ma:root="true" ma:fieldsID="9f3c61b984742a4b8aff380c62c33d47" ns2:_="" ns4:_="">
    <xsd:import namespace="b0a812f8-5037-48d5-97b4-1401f3ccf285"/>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ofd664c5e77c4154afc1fc6933f09672" minOccurs="0"/>
                <xsd:element ref="ns2:d57c5de1dab04755aaba3c0386b46478" minOccurs="0"/>
                <xsd:element ref="ns2:a4b8915eeb464c8eb07f735f1f0e09f5" minOccurs="0"/>
                <xsd:element ref="ns2:pdc50ce20b9d4fad92fe58cca04a10c2" minOccurs="0"/>
                <xsd:element ref="ns2:nbedf3b570b445f38c5d2d1fb9820dd0" minOccurs="0"/>
                <xsd:element ref="ns2:TaxCatchAllLabel" minOccurs="0"/>
                <xsd:element ref="ns2:TaxCatchAll" minOccurs="0"/>
                <xsd:element ref="ns2:_dlc_DocId" minOccurs="0"/>
                <xsd:element ref="ns2:_dlc_DocIdUrl" minOccurs="0"/>
                <xsd:element ref="ns2:_dlc_DocIdPersistId" minOccurs="0"/>
                <xsd:element ref="ns2:SharedWithUsers" minOccurs="0"/>
                <xsd:element ref="ns4:IconOverlay" minOccurs="0"/>
                <xsd:element ref="ns2:Statut_x0020_de_x0020_l_x2019_élé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812f8-5037-48d5-97b4-1401f3ccf285"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ofd664c5e77c4154afc1fc6933f09672" ma:index="13" ma:taxonomy="true" ma:internalName="ofd664c5e77c4154afc1fc6933f09672" ma:taxonomyFieldName="Nature" ma:displayName="Nature" ma:default="" ma:fieldId="{8fd664c5-e77c-4154-afc1-fc6933f09672}"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d57c5de1dab04755aaba3c0386b46478" ma:index="15" nillable="true" ma:taxonomy="true" ma:internalName="d57c5de1dab04755aaba3c0386b46478" ma:taxonomyFieldName="Projet_x0020__x002d__x0020_Th_x00e8_me" ma:displayName="Projet - Thème" ma:default="" ma:fieldId="{d57c5de1-dab0-4755-aaba-3c0386b46478}" ma:sspId="54843339-79c1-4c32-8cde-95bc3b6485f5" ma:termSetId="3b864cc6-eb92-4ae5-a3f1-e02abe29367f" ma:anchorId="00000000-0000-0000-0000-000000000000" ma:open="true" ma:isKeyword="false">
      <xsd:complexType>
        <xsd:sequence>
          <xsd:element ref="pc:Terms" minOccurs="0" maxOccurs="1"/>
        </xsd:sequence>
      </xsd:complexType>
    </xsd:element>
    <xsd:element name="a4b8915eeb464c8eb07f735f1f0e09f5" ma:index="20" nillable="true" ma:taxonomy="true" ma:internalName="a4b8915eeb464c8eb07f735f1f0e09f5" ma:taxonomyFieldName="Mots_x002d_cl_x00e9_s" ma:displayName="Mots-clés" ma:default="" ma:fieldId="{a4b8915e-eb46-4c8e-b07f-735f1f0e09f5}"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pdc50ce20b9d4fad92fe58cca04a10c2" ma:index="21" nillable="true" ma:taxonomy="true" ma:internalName="pdc50ce20b9d4fad92fe58cca04a10c2" ma:taxonomyFieldName="Type_x0020_mod_x00e8_le" ma:displayName="Type modèle" ma:default="" ma:fieldId="{9dc50ce2-0b9d-4fad-92fe-58cca04a10c2}"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nbedf3b570b445f38c5d2d1fb9820dd0" ma:index="22" ma:taxonomy="true" ma:internalName="nbedf3b570b445f38c5d2d1fb9820dd0" ma:taxonomyFieldName="Protection" ma:displayName="Protection" ma:default="20;#NP|cadf651c-c981-4cf9-9c64-0ba779488b3c" ma:fieldId="{7bedf3b5-70b4-45f3-8c5d-2d1fb9820dd0}"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TaxCatchAllLabel" ma:index="23" nillable="true" ma:displayName="Taxonomy Catch All Column1" ma:hidden="true" ma:list="{a78a82ec-99e3-4d5f-bab7-da3e593a3e09}" ma:internalName="TaxCatchAllLabel" ma:readOnly="true" ma:showField="CatchAllDataLabel" ma:web="b0a812f8-5037-48d5-97b4-1401f3ccf285">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a78a82ec-99e3-4d5f-bab7-da3e593a3e09}" ma:internalName="TaxCatchAll" ma:showField="CatchAllData" ma:web="b0a812f8-5037-48d5-97b4-1401f3ccf285">
      <xsd:complexType>
        <xsd:complexContent>
          <xsd:extension base="dms:MultiChoiceLookup">
            <xsd:sequence>
              <xsd:element name="Value" type="dms:Lookup" maxOccurs="unbounded" minOccurs="0" nillable="true"/>
            </xsd:sequence>
          </xsd:extension>
        </xsd:complexContent>
      </xsd:complexType>
    </xsd:element>
    <xsd:element name="_dlc_DocId" ma:index="25" nillable="true" ma:displayName="Valeur d’ID de document" ma:description="Valeur de l’ID de document affecté à cet élément." ma:internalName="_dlc_DocId" ma:readOnly="true">
      <xsd:simpleType>
        <xsd:restriction base="dms:Text"/>
      </xsd:simpleType>
    </xsd:element>
    <xsd:element name="_dlc_DocIdUrl" ma:index="26"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Conserver l’ID" ma:description="Conserver l’ID lors de l’ajout." ma:hidden="true" ma:internalName="_dlc_DocIdPersistId" ma:readOnly="true">
      <xsd:simpleType>
        <xsd:restriction base="dms:Boolean"/>
      </xsd:simpleType>
    </xsd:element>
    <xsd:element name="SharedWithUsers" ma:index="2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t_x0020_de_x0020_l_x2019_élément" ma:index="32" nillable="true" ma:displayName="Statut de l'élément" ma:internalName="Statut_x0020_de_x0020_l_x2019__x00e9_l_x00e9_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ofd664c5e77c4154afc1fc6933f09672 xmlns="b0a812f8-5037-48d5-97b4-1401f3ccf285">
      <Terms xmlns="http://schemas.microsoft.com/office/infopath/2007/PartnerControls">
        <TermInfo xmlns="http://schemas.microsoft.com/office/infopath/2007/PartnerControls">
          <TermName xmlns="http://schemas.microsoft.com/office/infopath/2007/PartnerControls">Attestation</TermName>
          <TermId xmlns="http://schemas.microsoft.com/office/infopath/2007/PartnerControls">240c3ea9-9fbf-4c26-8bb1-a349a6835b1b</TermId>
        </TermInfo>
      </Terms>
    </ofd664c5e77c4154afc1fc6933f09672>
    <Document_x0020_externe xmlns="b0a812f8-5037-48d5-97b4-1401f3ccf285">false</Document_x0020_externe>
    <Description_x0020_document xmlns="b0a812f8-5037-48d5-97b4-1401f3ccf285">attestation_inviduelle_marche_sensible</Description_x0020_document>
    <Version_x0020_du_x0020_document xmlns="b0a812f8-5037-48d5-97b4-1401f3ccf285">0.2</Version_x0020_du_x0020_document>
    <TaxCatchAll xmlns="b0a812f8-5037-48d5-97b4-1401f3ccf285">
      <Value>161</Value>
      <Value>20</Value>
    </TaxCatchAll>
    <pdc50ce20b9d4fad92fe58cca04a10c2 xmlns="b0a812f8-5037-48d5-97b4-1401f3ccf285">
      <Terms xmlns="http://schemas.microsoft.com/office/infopath/2007/PartnerControls"/>
    </pdc50ce20b9d4fad92fe58cca04a10c2>
    <nbedf3b570b445f38c5d2d1fb9820dd0 xmlns="b0a812f8-5037-48d5-97b4-1401f3ccf285">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nbedf3b570b445f38c5d2d1fb9820dd0>
    <Item_x0020_projet_x0020_-_x0020_thème xmlns="b0a812f8-5037-48d5-97b4-1401f3ccf285" xsi:nil="true"/>
    <IconOverlay xmlns="http://schemas.microsoft.com/sharepoint/v4" xsi:nil="true"/>
    <a4b8915eeb464c8eb07f735f1f0e09f5 xmlns="b0a812f8-5037-48d5-97b4-1401f3ccf285">
      <Terms xmlns="http://schemas.microsoft.com/office/infopath/2007/PartnerControls"/>
    </a4b8915eeb464c8eb07f735f1f0e09f5>
    <d57c5de1dab04755aaba3c0386b46478 xmlns="b0a812f8-5037-48d5-97b4-1401f3ccf285">
      <Terms xmlns="http://schemas.microsoft.com/office/infopath/2007/PartnerControls"/>
    </d57c5de1dab04755aaba3c0386b46478>
    <Identifiant_x0020_externe xmlns="b0a812f8-5037-48d5-97b4-1401f3ccf285" xsi:nil="true"/>
    <Titre_Doc xmlns="b0a812f8-5037-48d5-97b4-1401f3ccf285">RC_Annexe 2_Ctt_sensible_dirigeant</Titre_Doc>
    <_dlc_DocId xmlns="b0a812f8-5037-48d5-97b4-1401f3ccf285">STCDF6XANMRM-960866434-237</_dlc_DocId>
    <_dlc_DocIdUrl xmlns="b0a812f8-5037-48d5-97b4-1401f3ccf285">
      <Url>http://gpsng.intradef.gouv.fr/sites/CNPID/_layouts/15/DocIdRedir.aspx?ID=STCDF6XANMRM-960866434-237</Url>
      <Description>STCDF6XANMRM-960866434-237</Description>
    </_dlc_DocIdUrl>
    <Statut_x0020_de_x0020_l_x2019_élément xmlns="b0a812f8-5037-48d5-97b4-1401f3ccf2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782321-40C1-471F-8783-62A8E525898F}"/>
</file>

<file path=customXml/itemProps2.xml><?xml version="1.0" encoding="utf-8"?>
<ds:datastoreItem xmlns:ds="http://schemas.openxmlformats.org/officeDocument/2006/customXml" ds:itemID="{18BD6310-0BC9-49A2-9CAF-6D0FC0BD93DB}">
  <ds:schemaRefs>
    <ds:schemaRef ds:uri="http://schemas.microsoft.com/sharepoint/events"/>
  </ds:schemaRefs>
</ds:datastoreItem>
</file>

<file path=customXml/itemProps3.xml><?xml version="1.0" encoding="utf-8"?>
<ds:datastoreItem xmlns:ds="http://schemas.openxmlformats.org/officeDocument/2006/customXml" ds:itemID="{32EB1CC9-4830-4EC6-A0F5-B333F1D9A4B9}">
  <ds:schemaRefs>
    <ds:schemaRef ds:uri="http://schemas.microsoft.com/office/2006/metadata/properties"/>
    <ds:schemaRef ds:uri="b0a812f8-5037-48d5-97b4-1401f3ccf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38397623-B6F0-4F2C-9CA8-8F54A805B4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239</Words>
  <Characters>1317</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MANICACCI Veronique INGENIEURS DIV. TP</dc:creator>
  <cp:keywords/>
  <dc:description/>
  <cp:lastModifiedBy>LACHANTIN Florian IMI</cp:lastModifiedBy>
  <cp:revision>3</cp:revision>
  <dcterms:created xsi:type="dcterms:W3CDTF">2022-10-10T14:04:00Z</dcterms:created>
  <dcterms:modified xsi:type="dcterms:W3CDTF">2023-05-26T09:43:00Z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0x0101000C1FEF98C537284FA027D7DCB5BFF1080200B2979D47CF956847A9EA4DDE1D88C53A</vt:lpwstr>
  </property>
  <property fmtid="{D5CDD505-2E9C-101B-9397-08002B2CF9AE}" pid="3" name="Nature">
    <vt:lpwstr>161;#Attestation|240c3ea9-9fbf-4c26-8bb1-a349a6835b1b</vt:lpwstr>
  </property>
  <property fmtid="{D5CDD505-2E9C-101B-9397-08002B2CF9AE}" pid="4" name="Mots-clés">
    <vt:lpwstr/>
  </property>
  <property fmtid="{D5CDD505-2E9C-101B-9397-08002B2CF9AE}" pid="6" name="Protection">
    <vt:lpwstr>20;#NP|cadf651c-c981-4cf9-9c64-0ba779488b3c</vt:lpwstr>
  </property>
  <property fmtid="{D5CDD505-2E9C-101B-9397-08002B2CF9AE}" pid="7" name="Projet - Thème">
    <vt:lpwstr/>
  </property>
  <property fmtid="{D5CDD505-2E9C-101B-9397-08002B2CF9AE}" pid="8" name="_dlc_DocIdItemGuid">
    <vt:lpwstr>1476ef9d-95e4-4187-8652-58924989bf33</vt:lpwstr>
  </property>
  <property fmtid="{D5CDD505-2E9C-101B-9397-08002B2CF9AE}" pid="9" name="Type modèle">
    <vt:lpwstr/>
  </property>
</Properties>
</file>